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5E" w:rsidRDefault="004A0058" w:rsidP="00DD2AE0">
      <w:pPr>
        <w:spacing w:line="1062" w:lineRule="exact"/>
        <w:jc w:val="center"/>
        <w:rPr>
          <w:rFonts w:ascii="Times New Roman"/>
          <w:b/>
          <w:i/>
          <w:sz w:val="96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59264" behindDoc="1" locked="0" layoutInCell="1" allowOverlap="1" wp14:anchorId="7D3FB646" wp14:editId="10408E00">
            <wp:simplePos x="0" y="0"/>
            <wp:positionH relativeFrom="column">
              <wp:posOffset>8023225</wp:posOffset>
            </wp:positionH>
            <wp:positionV relativeFrom="paragraph">
              <wp:posOffset>-458041</wp:posOffset>
            </wp:positionV>
            <wp:extent cx="2224405" cy="1997710"/>
            <wp:effectExtent l="0" t="0" r="444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jiq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 w:bidi="ar-SA"/>
        </w:rPr>
        <w:drawing>
          <wp:anchor distT="0" distB="0" distL="0" distR="0" simplePos="0" relativeHeight="251658240" behindDoc="1" locked="0" layoutInCell="1" allowOverlap="1" wp14:anchorId="1EC79A37" wp14:editId="6A73F30A">
            <wp:simplePos x="0" y="0"/>
            <wp:positionH relativeFrom="page">
              <wp:posOffset>723900</wp:posOffset>
            </wp:positionH>
            <wp:positionV relativeFrom="paragraph">
              <wp:posOffset>120444</wp:posOffset>
            </wp:positionV>
            <wp:extent cx="783590" cy="100584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06B">
        <w:rPr>
          <w:rFonts w:ascii="Times New Roman"/>
          <w:b/>
          <w:i/>
          <w:w w:val="90"/>
          <w:sz w:val="96"/>
        </w:rPr>
        <w:t>DEMOCRACY RELOADING</w:t>
      </w:r>
    </w:p>
    <w:p w:rsidR="0065275E" w:rsidRDefault="00BC606B">
      <w:pPr>
        <w:spacing w:before="69"/>
        <w:ind w:left="3165" w:right="3442"/>
        <w:jc w:val="center"/>
        <w:rPr>
          <w:rFonts w:ascii="Garamond"/>
          <w:i/>
          <w:sz w:val="52"/>
        </w:rPr>
      </w:pPr>
      <w:proofErr w:type="spellStart"/>
      <w:r>
        <w:rPr>
          <w:rFonts w:ascii="Garamond"/>
          <w:i/>
          <w:color w:val="7E7E7E"/>
          <w:w w:val="110"/>
          <w:sz w:val="52"/>
        </w:rPr>
        <w:t>Visite</w:t>
      </w:r>
      <w:proofErr w:type="spellEnd"/>
      <w:r>
        <w:rPr>
          <w:rFonts w:ascii="Garamond"/>
          <w:i/>
          <w:color w:val="7E7E7E"/>
          <w:w w:val="110"/>
          <w:sz w:val="52"/>
        </w:rPr>
        <w:t xml:space="preserve"> </w:t>
      </w:r>
      <w:proofErr w:type="spellStart"/>
      <w:r>
        <w:rPr>
          <w:rFonts w:ascii="Garamond"/>
          <w:i/>
          <w:color w:val="7E7E7E"/>
          <w:w w:val="110"/>
          <w:sz w:val="52"/>
        </w:rPr>
        <w:t>d</w:t>
      </w:r>
      <w:r>
        <w:rPr>
          <w:rFonts w:ascii="Garamond"/>
          <w:i/>
          <w:color w:val="7E7E7E"/>
          <w:w w:val="110"/>
          <w:sz w:val="52"/>
        </w:rPr>
        <w:t>’</w:t>
      </w:r>
      <w:r>
        <w:rPr>
          <w:rFonts w:ascii="Garamond"/>
          <w:i/>
          <w:color w:val="7E7E7E"/>
          <w:w w:val="110"/>
          <w:sz w:val="52"/>
        </w:rPr>
        <w:t>Etude</w:t>
      </w:r>
      <w:proofErr w:type="spellEnd"/>
    </w:p>
    <w:p w:rsidR="0065275E" w:rsidRDefault="00BC606B">
      <w:pPr>
        <w:spacing w:before="42" w:after="44"/>
        <w:ind w:left="3166" w:right="3440"/>
        <w:jc w:val="center"/>
        <w:rPr>
          <w:sz w:val="24"/>
        </w:rPr>
      </w:pPr>
      <w:r>
        <w:rPr>
          <w:color w:val="7E7E7E"/>
          <w:sz w:val="24"/>
        </w:rPr>
        <w:t xml:space="preserve">29 </w:t>
      </w:r>
      <w:proofErr w:type="gramStart"/>
      <w:r>
        <w:rPr>
          <w:color w:val="7E7E7E"/>
          <w:sz w:val="24"/>
        </w:rPr>
        <w:t xml:space="preserve">Mars </w:t>
      </w:r>
      <w:r w:rsidR="00E8527A">
        <w:rPr>
          <w:color w:val="7E7E7E"/>
          <w:position w:val="8"/>
          <w:sz w:val="16"/>
        </w:rPr>
        <w:t xml:space="preserve"> </w:t>
      </w:r>
      <w:r w:rsidR="00E8527A">
        <w:rPr>
          <w:color w:val="7E7E7E"/>
          <w:sz w:val="24"/>
        </w:rPr>
        <w:t>–</w:t>
      </w:r>
      <w:proofErr w:type="gramEnd"/>
      <w:r>
        <w:rPr>
          <w:color w:val="7E7E7E"/>
          <w:sz w:val="24"/>
        </w:rPr>
        <w:t xml:space="preserve"> 4 Avril</w:t>
      </w:r>
      <w:r w:rsidR="006A4623">
        <w:rPr>
          <w:color w:val="7E7E7E"/>
          <w:sz w:val="24"/>
        </w:rPr>
        <w:t xml:space="preserve"> 20</w:t>
      </w:r>
      <w:r>
        <w:rPr>
          <w:color w:val="7E7E7E"/>
          <w:sz w:val="24"/>
        </w:rPr>
        <w:t>20</w:t>
      </w:r>
      <w:r w:rsidR="00E8527A">
        <w:rPr>
          <w:color w:val="7E7E7E"/>
          <w:sz w:val="24"/>
        </w:rPr>
        <w:t xml:space="preserve">, </w:t>
      </w:r>
      <w:r>
        <w:rPr>
          <w:color w:val="7E7E7E"/>
          <w:sz w:val="24"/>
        </w:rPr>
        <w:t>Bruxelles</w:t>
      </w:r>
      <w:r w:rsidR="00E8527A">
        <w:rPr>
          <w:color w:val="7E7E7E"/>
          <w:sz w:val="24"/>
        </w:rPr>
        <w:t xml:space="preserve">, </w:t>
      </w:r>
      <w:proofErr w:type="spellStart"/>
      <w:r>
        <w:rPr>
          <w:color w:val="7E7E7E"/>
          <w:sz w:val="24"/>
        </w:rPr>
        <w:t>Belgique</w:t>
      </w:r>
      <w:proofErr w:type="spellEnd"/>
    </w:p>
    <w:p w:rsidR="00BC606B" w:rsidRDefault="00BC606B">
      <w:pPr>
        <w:pStyle w:val="Corpsdetexte"/>
        <w:spacing w:before="1" w:line="278" w:lineRule="auto"/>
        <w:rPr>
          <w:b/>
          <w:color w:val="4F6128"/>
        </w:rPr>
      </w:pPr>
    </w:p>
    <w:tbl>
      <w:tblPr>
        <w:tblStyle w:val="Tramecouleur-Accent1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  <w:gridCol w:w="1898"/>
        <w:gridCol w:w="1898"/>
        <w:gridCol w:w="1898"/>
      </w:tblGrid>
      <w:tr w:rsidR="00BC606B" w:rsidTr="00BC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7" w:type="dxa"/>
          </w:tcPr>
          <w:p w:rsidR="00BC606B" w:rsidRDefault="00BC606B">
            <w:pPr>
              <w:pStyle w:val="Corpsdetexte"/>
              <w:spacing w:before="1" w:line="278" w:lineRule="auto"/>
              <w:ind w:left="0" w:firstLine="0"/>
              <w:rPr>
                <w:b w:val="0"/>
                <w:color w:val="4F6128"/>
              </w:rPr>
            </w:pPr>
          </w:p>
        </w:tc>
        <w:tc>
          <w:tcPr>
            <w:tcW w:w="1897" w:type="dxa"/>
          </w:tcPr>
          <w:p w:rsidR="00BC606B" w:rsidRP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>DIMANCHE 29/03</w:t>
            </w:r>
          </w:p>
        </w:tc>
        <w:tc>
          <w:tcPr>
            <w:tcW w:w="1897" w:type="dxa"/>
          </w:tcPr>
          <w:p w:rsid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 xml:space="preserve">LUNDI </w:t>
            </w:r>
          </w:p>
          <w:p w:rsidR="00BC606B" w:rsidRP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>30/03</w:t>
            </w:r>
          </w:p>
        </w:tc>
        <w:tc>
          <w:tcPr>
            <w:tcW w:w="1897" w:type="dxa"/>
          </w:tcPr>
          <w:p w:rsid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 xml:space="preserve">MARDI </w:t>
            </w:r>
          </w:p>
          <w:p w:rsidR="00BC606B" w:rsidRP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>31/03</w:t>
            </w:r>
          </w:p>
        </w:tc>
        <w:tc>
          <w:tcPr>
            <w:tcW w:w="1898" w:type="dxa"/>
          </w:tcPr>
          <w:p w:rsidR="00BC606B" w:rsidRP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>MERCREDI 01/04</w:t>
            </w:r>
          </w:p>
        </w:tc>
        <w:tc>
          <w:tcPr>
            <w:tcW w:w="1898" w:type="dxa"/>
          </w:tcPr>
          <w:p w:rsid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 xml:space="preserve">JEUDI </w:t>
            </w:r>
          </w:p>
          <w:p w:rsidR="00BC606B" w:rsidRP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>02/04</w:t>
            </w:r>
          </w:p>
        </w:tc>
        <w:tc>
          <w:tcPr>
            <w:tcW w:w="1898" w:type="dxa"/>
          </w:tcPr>
          <w:p w:rsidR="00BC606B" w:rsidRPr="00DE466E" w:rsidRDefault="00BC606B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>V</w:t>
            </w:r>
            <w:r w:rsidR="00DE466E" w:rsidRPr="00DE466E">
              <w:rPr>
                <w:b w:val="0"/>
                <w:color w:val="4F6128"/>
                <w:sz w:val="20"/>
                <w:szCs w:val="20"/>
              </w:rPr>
              <w:t>ENDREDI 03/04</w:t>
            </w:r>
          </w:p>
        </w:tc>
        <w:tc>
          <w:tcPr>
            <w:tcW w:w="1898" w:type="dxa"/>
          </w:tcPr>
          <w:p w:rsidR="00DE466E" w:rsidRDefault="00DE466E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 xml:space="preserve">SAMEDI </w:t>
            </w:r>
          </w:p>
          <w:p w:rsidR="00BC606B" w:rsidRPr="00DE466E" w:rsidRDefault="00DE466E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F6128"/>
                <w:sz w:val="20"/>
                <w:szCs w:val="20"/>
              </w:rPr>
            </w:pPr>
            <w:r w:rsidRPr="00DE466E">
              <w:rPr>
                <w:b w:val="0"/>
                <w:color w:val="4F6128"/>
                <w:sz w:val="20"/>
                <w:szCs w:val="20"/>
              </w:rPr>
              <w:t>04/04</w:t>
            </w:r>
          </w:p>
        </w:tc>
      </w:tr>
      <w:tr w:rsidR="006B4CCA" w:rsidRPr="004A0058" w:rsidTr="00BF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A0058">
              <w:rPr>
                <w:b/>
                <w:sz w:val="18"/>
                <w:szCs w:val="18"/>
              </w:rPr>
              <w:t>9.30</w:t>
            </w:r>
          </w:p>
        </w:tc>
        <w:tc>
          <w:tcPr>
            <w:tcW w:w="1897" w:type="dxa"/>
            <w:vMerge w:val="restart"/>
            <w:vAlign w:val="center"/>
          </w:tcPr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Dîner</w:t>
            </w:r>
            <w:proofErr w:type="spellEnd"/>
          </w:p>
        </w:tc>
        <w:tc>
          <w:tcPr>
            <w:tcW w:w="1897" w:type="dxa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Espace de bienvenue et lancement de la Visite d’Etude</w:t>
            </w:r>
          </w:p>
        </w:tc>
        <w:tc>
          <w:tcPr>
            <w:tcW w:w="1897" w:type="dxa"/>
            <w:vMerge w:val="restart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Visites de services Jeunesses communaux à Bruxelles:</w:t>
            </w:r>
          </w:p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Molenbeek</w:t>
            </w:r>
            <w:proofErr w:type="spellEnd"/>
          </w:p>
        </w:tc>
        <w:tc>
          <w:tcPr>
            <w:tcW w:w="1898" w:type="dxa"/>
            <w:vMerge w:val="restart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Visite d’un service Jeunesse communal à Bruxelles:</w:t>
            </w:r>
          </w:p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r w:rsidRPr="004A0058">
              <w:rPr>
                <w:b/>
                <w:color w:val="4F6128"/>
                <w:sz w:val="18"/>
                <w:szCs w:val="18"/>
              </w:rPr>
              <w:t>Saint Gilles</w:t>
            </w:r>
          </w:p>
        </w:tc>
        <w:tc>
          <w:tcPr>
            <w:tcW w:w="1898" w:type="dxa"/>
            <w:vMerge w:val="restart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Visite de services jeunesses communaux à Liège/Namur</w:t>
            </w:r>
          </w:p>
        </w:tc>
        <w:tc>
          <w:tcPr>
            <w:tcW w:w="1898" w:type="dxa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La carte des compétences et le </w:t>
            </w:r>
            <w:proofErr w:type="spellStart"/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toolkit</w:t>
            </w:r>
            <w:proofErr w:type="spellEnd"/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: application pratique</w:t>
            </w:r>
          </w:p>
        </w:tc>
        <w:tc>
          <w:tcPr>
            <w:tcW w:w="1898" w:type="dxa"/>
            <w:vMerge w:val="restart"/>
            <w:vAlign w:val="center"/>
          </w:tcPr>
          <w:p w:rsidR="006B4CCA" w:rsidRPr="004A0058" w:rsidRDefault="006B4CCA" w:rsidP="00A4248C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Départ</w:t>
            </w:r>
            <w:proofErr w:type="spellEnd"/>
          </w:p>
          <w:p w:rsidR="006B4CCA" w:rsidRPr="004A0058" w:rsidRDefault="006B4CCA" w:rsidP="00A4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6B4CCA" w:rsidRPr="004A0058" w:rsidTr="00BF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B4CCA" w:rsidRPr="004A0058" w:rsidRDefault="006B4CCA" w:rsidP="00DE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Mission Possible : dynamique de groupe</w:t>
            </w:r>
          </w:p>
        </w:tc>
        <w:tc>
          <w:tcPr>
            <w:tcW w:w="1897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r w:rsidRPr="004A0058">
              <w:rPr>
                <w:b/>
                <w:color w:val="4F6128"/>
                <w:sz w:val="18"/>
                <w:szCs w:val="18"/>
              </w:rPr>
              <w:t xml:space="preserve">Consolidation des </w:t>
            </w: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apprentissages</w:t>
            </w:r>
            <w:proofErr w:type="spellEnd"/>
          </w:p>
        </w:tc>
        <w:tc>
          <w:tcPr>
            <w:tcW w:w="1898" w:type="dxa"/>
            <w:vMerge/>
          </w:tcPr>
          <w:p w:rsidR="006B4CCA" w:rsidRPr="004A0058" w:rsidRDefault="006B4CCA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6B4CCA" w:rsidRPr="004A0058" w:rsidTr="00BF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A0058">
              <w:rPr>
                <w:b/>
                <w:sz w:val="18"/>
                <w:szCs w:val="18"/>
              </w:rPr>
              <w:t>Pause Café</w:t>
            </w:r>
          </w:p>
        </w:tc>
        <w:tc>
          <w:tcPr>
            <w:tcW w:w="1897" w:type="dxa"/>
            <w:vMerge/>
          </w:tcPr>
          <w:p w:rsidR="006B4CCA" w:rsidRPr="004A0058" w:rsidRDefault="006B4CCA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r w:rsidRPr="004A0058">
              <w:rPr>
                <w:b/>
                <w:color w:val="4F6128"/>
                <w:sz w:val="18"/>
                <w:szCs w:val="18"/>
              </w:rPr>
              <w:t>Pause Café</w:t>
            </w:r>
          </w:p>
        </w:tc>
        <w:tc>
          <w:tcPr>
            <w:tcW w:w="1897" w:type="dxa"/>
            <w:vMerge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r w:rsidRPr="004A0058">
              <w:rPr>
                <w:b/>
                <w:color w:val="4F6128"/>
                <w:sz w:val="18"/>
                <w:szCs w:val="18"/>
              </w:rPr>
              <w:t>Pause Café</w:t>
            </w:r>
          </w:p>
        </w:tc>
        <w:tc>
          <w:tcPr>
            <w:tcW w:w="1898" w:type="dxa"/>
            <w:vMerge/>
          </w:tcPr>
          <w:p w:rsidR="006B4CCA" w:rsidRPr="004A0058" w:rsidRDefault="006B4CCA" w:rsidP="00A4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6B4CCA" w:rsidRPr="004A0058" w:rsidTr="00BF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B4CCA" w:rsidRPr="004A0058" w:rsidRDefault="006B4CCA" w:rsidP="00DE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Carte des compétences</w:t>
            </w:r>
            <w:r w:rsidR="00DF7669">
              <w:rPr>
                <w:b/>
                <w:color w:val="4F6128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F7669">
              <w:rPr>
                <w:b/>
                <w:color w:val="4F6128"/>
                <w:sz w:val="18"/>
                <w:szCs w:val="18"/>
                <w:lang w:val="fr-BE"/>
              </w:rPr>
              <w:t>Democracy</w:t>
            </w:r>
            <w:proofErr w:type="spellEnd"/>
            <w:r w:rsidR="00DF7669">
              <w:rPr>
                <w:b/>
                <w:color w:val="4F6128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F7669">
              <w:rPr>
                <w:b/>
                <w:color w:val="4F6128"/>
                <w:sz w:val="18"/>
                <w:szCs w:val="18"/>
                <w:lang w:val="fr-BE"/>
              </w:rPr>
              <w:t>Reloading</w:t>
            </w:r>
            <w:proofErr w:type="spellEnd"/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 et </w:t>
            </w:r>
            <w:r w:rsidR="00DF7669">
              <w:rPr>
                <w:b/>
                <w:color w:val="4F6128"/>
                <w:sz w:val="18"/>
                <w:szCs w:val="18"/>
                <w:lang w:val="fr-BE"/>
              </w:rPr>
              <w:t xml:space="preserve"> son </w:t>
            </w:r>
            <w:proofErr w:type="spellStart"/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Toolkit</w:t>
            </w:r>
            <w:proofErr w:type="spellEnd"/>
          </w:p>
        </w:tc>
        <w:tc>
          <w:tcPr>
            <w:tcW w:w="1897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Temps de </w:t>
            </w:r>
            <w:r w:rsidR="00DF7669" w:rsidRPr="00DF7669">
              <w:rPr>
                <w:b/>
                <w:color w:val="4F6128"/>
                <w:sz w:val="18"/>
                <w:szCs w:val="18"/>
                <w:lang w:val="fr-BE"/>
              </w:rPr>
              <w:t>réflexion</w:t>
            </w: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 sur les apprentissages de la journée</w:t>
            </w:r>
          </w:p>
        </w:tc>
        <w:tc>
          <w:tcPr>
            <w:tcW w:w="1898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Align w:val="center"/>
          </w:tcPr>
          <w:p w:rsidR="006B4CCA" w:rsidRPr="004A0058" w:rsidRDefault="00BF5471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r w:rsidRPr="00BF5471">
              <w:rPr>
                <w:b/>
                <w:color w:val="4F6128"/>
                <w:sz w:val="18"/>
                <w:szCs w:val="18"/>
              </w:rPr>
              <w:t xml:space="preserve">Consolidation des </w:t>
            </w:r>
            <w:proofErr w:type="spellStart"/>
            <w:r w:rsidRPr="00BF5471">
              <w:rPr>
                <w:b/>
                <w:color w:val="4F6128"/>
                <w:sz w:val="18"/>
                <w:szCs w:val="18"/>
              </w:rPr>
              <w:t>apprentissages</w:t>
            </w:r>
            <w:proofErr w:type="spellEnd"/>
          </w:p>
        </w:tc>
        <w:tc>
          <w:tcPr>
            <w:tcW w:w="1898" w:type="dxa"/>
            <w:vMerge/>
          </w:tcPr>
          <w:p w:rsidR="006B4CCA" w:rsidRPr="004A0058" w:rsidRDefault="006B4CCA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A4248C" w:rsidRPr="004A0058" w:rsidTr="00BF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A4248C" w:rsidRPr="004A0058" w:rsidRDefault="00A4248C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Dîner</w:t>
            </w:r>
            <w:proofErr w:type="spellEnd"/>
          </w:p>
        </w:tc>
        <w:tc>
          <w:tcPr>
            <w:tcW w:w="1897" w:type="dxa"/>
            <w:vMerge/>
          </w:tcPr>
          <w:p w:rsidR="00A4248C" w:rsidRPr="004A0058" w:rsidRDefault="00A4248C" w:rsidP="00DE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A4248C" w:rsidRPr="004A0058" w:rsidRDefault="00A4248C" w:rsidP="00BF5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Dîner</w:t>
            </w:r>
            <w:proofErr w:type="spellEnd"/>
          </w:p>
        </w:tc>
        <w:tc>
          <w:tcPr>
            <w:tcW w:w="1897" w:type="dxa"/>
            <w:vAlign w:val="center"/>
          </w:tcPr>
          <w:p w:rsidR="00A4248C" w:rsidRPr="004A0058" w:rsidRDefault="00A4248C" w:rsidP="00BF5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Dîner</w:t>
            </w:r>
            <w:proofErr w:type="spellEnd"/>
          </w:p>
        </w:tc>
        <w:tc>
          <w:tcPr>
            <w:tcW w:w="1898" w:type="dxa"/>
            <w:vAlign w:val="center"/>
          </w:tcPr>
          <w:p w:rsidR="00A4248C" w:rsidRPr="004A0058" w:rsidRDefault="00A4248C" w:rsidP="00BF5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Dîner</w:t>
            </w:r>
            <w:proofErr w:type="spellEnd"/>
          </w:p>
        </w:tc>
        <w:tc>
          <w:tcPr>
            <w:tcW w:w="1898" w:type="dxa"/>
            <w:vAlign w:val="center"/>
          </w:tcPr>
          <w:p w:rsidR="00A4248C" w:rsidRPr="004A0058" w:rsidRDefault="00A4248C" w:rsidP="00BF5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Dîner</w:t>
            </w:r>
            <w:proofErr w:type="spellEnd"/>
          </w:p>
        </w:tc>
        <w:tc>
          <w:tcPr>
            <w:tcW w:w="1898" w:type="dxa"/>
            <w:vAlign w:val="center"/>
          </w:tcPr>
          <w:p w:rsidR="00A4248C" w:rsidRPr="004A0058" w:rsidRDefault="00A4248C" w:rsidP="00BF5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Dîner</w:t>
            </w:r>
            <w:proofErr w:type="spellEnd"/>
          </w:p>
        </w:tc>
        <w:tc>
          <w:tcPr>
            <w:tcW w:w="1898" w:type="dxa"/>
            <w:vMerge/>
          </w:tcPr>
          <w:p w:rsidR="00A4248C" w:rsidRPr="004A0058" w:rsidRDefault="00A4248C" w:rsidP="00A4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4CCA" w:rsidRPr="004A0058" w:rsidTr="00BF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Définition des termes clefs</w:t>
            </w:r>
            <w:r w:rsidR="00DF7669"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 utilises pendant la SV</w:t>
            </w:r>
          </w:p>
        </w:tc>
        <w:tc>
          <w:tcPr>
            <w:tcW w:w="1897" w:type="dxa"/>
            <w:vMerge w:val="restart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Visites de services Jeunesses communaux à Bruxelles:</w:t>
            </w:r>
          </w:p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Evere</w:t>
            </w:r>
            <w:proofErr w:type="spellEnd"/>
          </w:p>
        </w:tc>
        <w:tc>
          <w:tcPr>
            <w:tcW w:w="1898" w:type="dxa"/>
            <w:vMerge w:val="restart"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r w:rsidRPr="004A0058">
              <w:rPr>
                <w:b/>
                <w:color w:val="4F6128"/>
                <w:sz w:val="18"/>
                <w:szCs w:val="18"/>
              </w:rPr>
              <w:t>Temps Libre</w:t>
            </w:r>
          </w:p>
        </w:tc>
        <w:tc>
          <w:tcPr>
            <w:tcW w:w="1898" w:type="dxa"/>
            <w:vMerge w:val="restart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Visite d’association jeunesse</w:t>
            </w:r>
          </w:p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Projet “Ça Bouge dans notre Commune”</w:t>
            </w:r>
          </w:p>
        </w:tc>
        <w:tc>
          <w:tcPr>
            <w:tcW w:w="1898" w:type="dxa"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Réseautage</w:t>
            </w:r>
            <w:proofErr w:type="spellEnd"/>
          </w:p>
        </w:tc>
        <w:tc>
          <w:tcPr>
            <w:tcW w:w="1898" w:type="dxa"/>
            <w:vMerge/>
          </w:tcPr>
          <w:p w:rsidR="006B4CCA" w:rsidRPr="004A0058" w:rsidRDefault="006B4CCA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6B4CCA" w:rsidRPr="004A0058" w:rsidTr="00BF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Présentation de la situation politique de la Belgique</w:t>
            </w:r>
          </w:p>
        </w:tc>
        <w:tc>
          <w:tcPr>
            <w:tcW w:w="1897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Merge/>
            <w:vAlign w:val="center"/>
          </w:tcPr>
          <w:p w:rsidR="006B4CCA" w:rsidRPr="00DF7669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Align w:val="center"/>
          </w:tcPr>
          <w:p w:rsidR="006B4CCA" w:rsidRPr="004A0058" w:rsidRDefault="00BF5471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proofErr w:type="spellStart"/>
            <w:r w:rsidRPr="00BF5471">
              <w:rPr>
                <w:b/>
                <w:color w:val="4F6128"/>
                <w:sz w:val="18"/>
                <w:szCs w:val="18"/>
              </w:rPr>
              <w:t>Réseautage</w:t>
            </w:r>
            <w:proofErr w:type="spellEnd"/>
          </w:p>
        </w:tc>
        <w:tc>
          <w:tcPr>
            <w:tcW w:w="1898" w:type="dxa"/>
            <w:vMerge/>
          </w:tcPr>
          <w:p w:rsidR="006B4CCA" w:rsidRPr="004A0058" w:rsidRDefault="006B4CCA" w:rsidP="00A4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6B4CCA" w:rsidRPr="004A0058" w:rsidTr="00BF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A0058">
              <w:rPr>
                <w:b/>
                <w:sz w:val="18"/>
                <w:szCs w:val="18"/>
              </w:rPr>
              <w:t>Pause Café</w:t>
            </w:r>
          </w:p>
        </w:tc>
        <w:tc>
          <w:tcPr>
            <w:tcW w:w="1897" w:type="dxa"/>
          </w:tcPr>
          <w:p w:rsidR="006B4CCA" w:rsidRPr="004A0058" w:rsidRDefault="006B4CCA" w:rsidP="00DE466E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B4CCA" w:rsidRPr="004A0058" w:rsidRDefault="006B4CCA" w:rsidP="00BF5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0058">
              <w:rPr>
                <w:b/>
                <w:sz w:val="18"/>
                <w:szCs w:val="18"/>
              </w:rPr>
              <w:t>Pause Café</w:t>
            </w:r>
          </w:p>
        </w:tc>
        <w:tc>
          <w:tcPr>
            <w:tcW w:w="1897" w:type="dxa"/>
            <w:vAlign w:val="center"/>
          </w:tcPr>
          <w:p w:rsidR="006B4CCA" w:rsidRPr="004A0058" w:rsidRDefault="006B4CCA" w:rsidP="00BF5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6B4CCA" w:rsidRPr="004A0058" w:rsidRDefault="006B4CCA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6B4CCA" w:rsidRPr="004A0058" w:rsidRDefault="006B4CCA" w:rsidP="00BF5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B4CCA" w:rsidRPr="004A0058" w:rsidRDefault="006B4CCA" w:rsidP="00BF5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0058">
              <w:rPr>
                <w:b/>
                <w:sz w:val="18"/>
                <w:szCs w:val="18"/>
              </w:rPr>
              <w:t>Pause Café</w:t>
            </w:r>
          </w:p>
        </w:tc>
        <w:tc>
          <w:tcPr>
            <w:tcW w:w="1898" w:type="dxa"/>
            <w:vMerge/>
          </w:tcPr>
          <w:p w:rsidR="006B4CCA" w:rsidRPr="004A0058" w:rsidRDefault="006B4CCA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A4248C" w:rsidRPr="004A0058" w:rsidTr="00BF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A4248C" w:rsidRPr="004A0058" w:rsidRDefault="00A4248C" w:rsidP="00DE466E">
            <w:pPr>
              <w:pStyle w:val="Corpsdetexte"/>
              <w:spacing w:before="1" w:line="27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A4248C" w:rsidRPr="00DF7669" w:rsidRDefault="00A4248C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Mot (et verre) de bienvenue</w:t>
            </w:r>
          </w:p>
        </w:tc>
        <w:tc>
          <w:tcPr>
            <w:tcW w:w="1897" w:type="dxa"/>
            <w:vAlign w:val="center"/>
          </w:tcPr>
          <w:p w:rsidR="00A4248C" w:rsidRPr="00DF7669" w:rsidRDefault="00A4248C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Le Groupe en tant que res</w:t>
            </w:r>
            <w:r w:rsidR="00DD2AE0" w:rsidRPr="00DF7669">
              <w:rPr>
                <w:b/>
                <w:color w:val="4F6128"/>
                <w:sz w:val="18"/>
                <w:szCs w:val="18"/>
                <w:lang w:val="fr-BE"/>
              </w:rPr>
              <w:t>s</w:t>
            </w: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>ource: qui sommes-nous?</w:t>
            </w:r>
            <w:r w:rsidR="004A0058" w:rsidRPr="00DF7669">
              <w:rPr>
                <w:b/>
                <w:color w:val="4F6128"/>
                <w:sz w:val="18"/>
                <w:szCs w:val="18"/>
                <w:lang w:val="fr-BE"/>
              </w:rPr>
              <w:t>*</w:t>
            </w:r>
          </w:p>
        </w:tc>
        <w:tc>
          <w:tcPr>
            <w:tcW w:w="1897" w:type="dxa"/>
            <w:vAlign w:val="center"/>
          </w:tcPr>
          <w:p w:rsidR="00A4248C" w:rsidRPr="00DF7669" w:rsidRDefault="00A4248C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Temps de </w:t>
            </w:r>
            <w:r w:rsidR="00DF7669" w:rsidRPr="00DF7669">
              <w:rPr>
                <w:b/>
                <w:color w:val="4F6128"/>
                <w:sz w:val="18"/>
                <w:szCs w:val="18"/>
                <w:lang w:val="fr-BE"/>
              </w:rPr>
              <w:t>réflexion</w:t>
            </w: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 sur les apprentissages de la journée</w:t>
            </w:r>
          </w:p>
        </w:tc>
        <w:tc>
          <w:tcPr>
            <w:tcW w:w="1898" w:type="dxa"/>
            <w:vMerge/>
            <w:vAlign w:val="center"/>
          </w:tcPr>
          <w:p w:rsidR="00A4248C" w:rsidRPr="00DF7669" w:rsidRDefault="00A4248C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</w:p>
        </w:tc>
        <w:tc>
          <w:tcPr>
            <w:tcW w:w="1898" w:type="dxa"/>
            <w:vAlign w:val="center"/>
          </w:tcPr>
          <w:p w:rsidR="00A4248C" w:rsidRPr="00DF7669" w:rsidRDefault="00DD2AE0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  <w:lang w:val="fr-BE"/>
              </w:rPr>
            </w:pP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Temps de </w:t>
            </w:r>
            <w:r w:rsidR="00DF7669" w:rsidRPr="00DF7669">
              <w:rPr>
                <w:b/>
                <w:color w:val="4F6128"/>
                <w:sz w:val="18"/>
                <w:szCs w:val="18"/>
                <w:lang w:val="fr-BE"/>
              </w:rPr>
              <w:t>réflexion</w:t>
            </w:r>
            <w:r w:rsidRPr="00DF7669">
              <w:rPr>
                <w:b/>
                <w:color w:val="4F6128"/>
                <w:sz w:val="18"/>
                <w:szCs w:val="18"/>
                <w:lang w:val="fr-BE"/>
              </w:rPr>
              <w:t xml:space="preserve"> sur les apprentissages de la journée</w:t>
            </w:r>
          </w:p>
        </w:tc>
        <w:tc>
          <w:tcPr>
            <w:tcW w:w="1898" w:type="dxa"/>
            <w:vAlign w:val="center"/>
          </w:tcPr>
          <w:p w:rsidR="00A4248C" w:rsidRPr="004A0058" w:rsidRDefault="00BF5471" w:rsidP="00BF5471">
            <w:pPr>
              <w:pStyle w:val="Corpsdetexte"/>
              <w:spacing w:before="1" w:line="278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  <w:r w:rsidRPr="004A0058">
              <w:rPr>
                <w:b/>
                <w:color w:val="4F6128"/>
                <w:sz w:val="18"/>
                <w:szCs w:val="18"/>
              </w:rPr>
              <w:t xml:space="preserve">Evaluation </w:t>
            </w: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individ</w:t>
            </w:r>
            <w:bookmarkStart w:id="0" w:name="_GoBack"/>
            <w:bookmarkEnd w:id="0"/>
            <w:r w:rsidRPr="004A0058">
              <w:rPr>
                <w:b/>
                <w:color w:val="4F6128"/>
                <w:sz w:val="18"/>
                <w:szCs w:val="18"/>
              </w:rPr>
              <w:t>uelle</w:t>
            </w:r>
            <w:proofErr w:type="spellEnd"/>
            <w:r w:rsidRPr="004A0058">
              <w:rPr>
                <w:b/>
                <w:color w:val="4F6128"/>
                <w:sz w:val="18"/>
                <w:szCs w:val="18"/>
              </w:rPr>
              <w:t xml:space="preserve"> et collective</w:t>
            </w:r>
          </w:p>
        </w:tc>
        <w:tc>
          <w:tcPr>
            <w:tcW w:w="1898" w:type="dxa"/>
            <w:vMerge/>
          </w:tcPr>
          <w:p w:rsidR="00A4248C" w:rsidRPr="004A0058" w:rsidRDefault="00A4248C" w:rsidP="00A4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128"/>
                <w:sz w:val="18"/>
                <w:szCs w:val="18"/>
              </w:rPr>
            </w:pPr>
          </w:p>
        </w:tc>
      </w:tr>
      <w:tr w:rsidR="00A4248C" w:rsidRPr="004A0058" w:rsidTr="00BC6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A4248C" w:rsidRPr="004A0058" w:rsidRDefault="00A4248C" w:rsidP="00A4248C">
            <w:pPr>
              <w:jc w:val="center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sz w:val="18"/>
                <w:szCs w:val="18"/>
              </w:rPr>
              <w:t>Souper</w:t>
            </w:r>
            <w:proofErr w:type="spellEnd"/>
          </w:p>
        </w:tc>
        <w:tc>
          <w:tcPr>
            <w:tcW w:w="1897" w:type="dxa"/>
          </w:tcPr>
          <w:p w:rsidR="00A4248C" w:rsidRPr="004A0058" w:rsidRDefault="00A4248C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Souper</w:t>
            </w:r>
            <w:proofErr w:type="spellEnd"/>
          </w:p>
        </w:tc>
        <w:tc>
          <w:tcPr>
            <w:tcW w:w="1897" w:type="dxa"/>
          </w:tcPr>
          <w:p w:rsidR="00A4248C" w:rsidRPr="004A0058" w:rsidRDefault="00A4248C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Souper</w:t>
            </w:r>
            <w:proofErr w:type="spellEnd"/>
          </w:p>
        </w:tc>
        <w:tc>
          <w:tcPr>
            <w:tcW w:w="1897" w:type="dxa"/>
          </w:tcPr>
          <w:p w:rsidR="00A4248C" w:rsidRPr="004A0058" w:rsidRDefault="00A4248C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Souper</w:t>
            </w:r>
            <w:proofErr w:type="spellEnd"/>
          </w:p>
        </w:tc>
        <w:tc>
          <w:tcPr>
            <w:tcW w:w="1898" w:type="dxa"/>
            <w:vMerge/>
          </w:tcPr>
          <w:p w:rsidR="00A4248C" w:rsidRPr="004A0058" w:rsidRDefault="00A4248C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A4248C" w:rsidRPr="004A0058" w:rsidRDefault="00A4248C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Souper</w:t>
            </w:r>
            <w:proofErr w:type="spellEnd"/>
          </w:p>
        </w:tc>
        <w:tc>
          <w:tcPr>
            <w:tcW w:w="1898" w:type="dxa"/>
          </w:tcPr>
          <w:p w:rsidR="00A4248C" w:rsidRPr="004A0058" w:rsidRDefault="00A4248C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A0058">
              <w:rPr>
                <w:b/>
                <w:color w:val="4F6128"/>
                <w:sz w:val="18"/>
                <w:szCs w:val="18"/>
              </w:rPr>
              <w:t>Souper</w:t>
            </w:r>
            <w:proofErr w:type="spellEnd"/>
          </w:p>
        </w:tc>
        <w:tc>
          <w:tcPr>
            <w:tcW w:w="1898" w:type="dxa"/>
            <w:vMerge/>
          </w:tcPr>
          <w:p w:rsidR="00A4248C" w:rsidRPr="004A0058" w:rsidRDefault="00A4248C" w:rsidP="00A4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BC606B" w:rsidRPr="004A0058" w:rsidRDefault="00BC606B">
      <w:pPr>
        <w:pStyle w:val="Corpsdetexte"/>
        <w:spacing w:before="1" w:line="278" w:lineRule="auto"/>
        <w:rPr>
          <w:b/>
          <w:color w:val="4F6128"/>
          <w:sz w:val="18"/>
          <w:szCs w:val="18"/>
        </w:rPr>
      </w:pPr>
    </w:p>
    <w:p w:rsidR="0065275E" w:rsidRPr="00DF7669" w:rsidRDefault="004A0058" w:rsidP="004A0058">
      <w:pPr>
        <w:pStyle w:val="Corpsdetexte"/>
        <w:spacing w:before="1" w:line="278" w:lineRule="auto"/>
        <w:jc w:val="center"/>
        <w:rPr>
          <w:lang w:val="fr-BE"/>
        </w:rPr>
      </w:pPr>
      <w:r w:rsidRPr="00DF7669">
        <w:rPr>
          <w:b/>
          <w:color w:val="4F6128"/>
          <w:lang w:val="fr-BE"/>
        </w:rPr>
        <w:t>*</w:t>
      </w:r>
      <w:r w:rsidR="00DD2AE0" w:rsidRPr="00DF7669">
        <w:rPr>
          <w:b/>
          <w:color w:val="4F6128"/>
          <w:lang w:val="fr-BE"/>
        </w:rPr>
        <w:t>VOTRE</w:t>
      </w:r>
      <w:r w:rsidR="00E8527A" w:rsidRPr="00DF7669">
        <w:rPr>
          <w:b/>
          <w:color w:val="4F6128"/>
          <w:lang w:val="fr-BE"/>
        </w:rPr>
        <w:t xml:space="preserve"> ORGANISATION</w:t>
      </w:r>
      <w:r w:rsidR="00E8527A" w:rsidRPr="00DF7669">
        <w:rPr>
          <w:color w:val="4F6128"/>
          <w:lang w:val="fr-BE"/>
        </w:rPr>
        <w:t xml:space="preserve">: </w:t>
      </w:r>
      <w:r w:rsidRPr="00DF7669">
        <w:rPr>
          <w:lang w:val="fr-BE"/>
        </w:rPr>
        <w:t xml:space="preserve">un petit travail de </w:t>
      </w:r>
      <w:r w:rsidR="00DF7669" w:rsidRPr="00DF7669">
        <w:rPr>
          <w:lang w:val="fr-BE"/>
        </w:rPr>
        <w:t>présentation</w:t>
      </w:r>
      <w:r w:rsidRPr="00DF7669">
        <w:rPr>
          <w:lang w:val="fr-BE"/>
        </w:rPr>
        <w:t xml:space="preserve"> vous sera demandé en amont de la Visite d’Etude.</w:t>
      </w:r>
    </w:p>
    <w:p w:rsidR="0065275E" w:rsidRPr="00DF7669" w:rsidRDefault="0065275E">
      <w:pPr>
        <w:pStyle w:val="Corpsdetexte"/>
        <w:spacing w:before="2" w:line="276" w:lineRule="auto"/>
        <w:rPr>
          <w:lang w:val="fr-BE"/>
        </w:rPr>
      </w:pPr>
    </w:p>
    <w:sectPr w:rsidR="0065275E" w:rsidRPr="00DF7669">
      <w:type w:val="continuous"/>
      <w:pgSz w:w="16840" w:h="11910" w:orient="landscape"/>
      <w:pgMar w:top="44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5E"/>
    <w:rsid w:val="004A0058"/>
    <w:rsid w:val="0065275E"/>
    <w:rsid w:val="006A4623"/>
    <w:rsid w:val="006B4CCA"/>
    <w:rsid w:val="00A4248C"/>
    <w:rsid w:val="00BC606B"/>
    <w:rsid w:val="00BF5471"/>
    <w:rsid w:val="00DD2AE0"/>
    <w:rsid w:val="00DE466E"/>
    <w:rsid w:val="00DF7669"/>
    <w:rsid w:val="00E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F994C-9DCC-4D63-9CE2-0824CDF6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61" w:right="399" w:hanging="284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BC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BC60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BC60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BC606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B4C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CCA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NOWAKOWSKI Stéphanie</cp:lastModifiedBy>
  <cp:revision>2</cp:revision>
  <dcterms:created xsi:type="dcterms:W3CDTF">2020-01-13T12:23:00Z</dcterms:created>
  <dcterms:modified xsi:type="dcterms:W3CDTF">2020-01-13T12:23:00Z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